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8807C" w14:textId="77777777" w:rsidR="00CC5FC5" w:rsidRPr="00956A39" w:rsidRDefault="00CC5FC5" w:rsidP="00956A39">
      <w:pPr>
        <w:jc w:val="center"/>
        <w:rPr>
          <w:b/>
          <w:sz w:val="36"/>
          <w:szCs w:val="36"/>
          <w:lang w:val="en-GB"/>
        </w:rPr>
      </w:pPr>
      <w:r w:rsidRPr="00956A39">
        <w:rPr>
          <w:b/>
          <w:sz w:val="36"/>
          <w:szCs w:val="36"/>
          <w:lang w:val="en-GB"/>
        </w:rPr>
        <w:t xml:space="preserve">Self-Declaration as to Personal &amp; Professional Circumstances of </w:t>
      </w:r>
      <w:r w:rsidR="00956A39">
        <w:rPr>
          <w:b/>
          <w:sz w:val="36"/>
          <w:szCs w:val="36"/>
          <w:lang w:val="en-GB"/>
        </w:rPr>
        <w:t xml:space="preserve">an </w:t>
      </w:r>
      <w:r w:rsidRPr="00956A39">
        <w:rPr>
          <w:b/>
          <w:sz w:val="36"/>
          <w:szCs w:val="36"/>
          <w:lang w:val="en-GB"/>
        </w:rPr>
        <w:t>OT Practitioner</w:t>
      </w:r>
    </w:p>
    <w:p w14:paraId="4663AA58" w14:textId="3747BBB1" w:rsidR="00CC5FC5" w:rsidRDefault="00CC5FC5">
      <w:pPr>
        <w:rPr>
          <w:lang w:val="en-GB"/>
        </w:rPr>
      </w:pPr>
      <w:r>
        <w:rPr>
          <w:lang w:val="en-GB"/>
        </w:rPr>
        <w:t>Re: Provision of a badge of verification for the purpose of your ongoing online promotion.</w:t>
      </w:r>
    </w:p>
    <w:p w14:paraId="55F83E21" w14:textId="77777777" w:rsidR="00A753B5" w:rsidRDefault="00A753B5">
      <w:pPr>
        <w:rPr>
          <w:lang w:val="en-GB"/>
        </w:rPr>
      </w:pPr>
    </w:p>
    <w:p w14:paraId="2CAFB100" w14:textId="26DA2BEE" w:rsidR="00A753B5" w:rsidRDefault="00CC5FC5">
      <w:pPr>
        <w:rPr>
          <w:lang w:val="en-GB"/>
        </w:rPr>
      </w:pPr>
      <w:r>
        <w:rPr>
          <w:lang w:val="en-GB"/>
        </w:rPr>
        <w:t xml:space="preserve">Name of OT Practitioner:  </w:t>
      </w:r>
      <w:r w:rsidR="00956A39">
        <w:rPr>
          <w:lang w:val="en-GB"/>
        </w:rPr>
        <w:t>_____________</w:t>
      </w:r>
      <w:r>
        <w:rPr>
          <w:lang w:val="en-GB"/>
        </w:rPr>
        <w:t>_______________________________________________</w:t>
      </w:r>
    </w:p>
    <w:p w14:paraId="7F801874" w14:textId="77777777" w:rsidR="00CC5FC5" w:rsidRDefault="00CC5FC5">
      <w:pPr>
        <w:rPr>
          <w:lang w:val="en-GB"/>
        </w:rPr>
      </w:pPr>
      <w:r>
        <w:rPr>
          <w:lang w:val="en-GB"/>
        </w:rPr>
        <w:t>Address: ___________________________</w:t>
      </w:r>
      <w:r w:rsidR="00956A39">
        <w:rPr>
          <w:lang w:val="en-GB"/>
        </w:rPr>
        <w:t>_____________</w:t>
      </w:r>
      <w:r>
        <w:rPr>
          <w:lang w:val="en-GB"/>
        </w:rPr>
        <w:t>__________________________________</w:t>
      </w:r>
    </w:p>
    <w:p w14:paraId="70371FBC" w14:textId="77777777" w:rsidR="00CC5FC5" w:rsidRDefault="00CC5FC5">
      <w:pPr>
        <w:rPr>
          <w:lang w:val="en-GB"/>
        </w:rPr>
      </w:pPr>
    </w:p>
    <w:p w14:paraId="0DC96A68" w14:textId="6ACA942A" w:rsidR="00CC5FC5" w:rsidRDefault="00CC5FC5" w:rsidP="00956A39">
      <w:pPr>
        <w:spacing w:line="360" w:lineRule="auto"/>
        <w:rPr>
          <w:lang w:val="en-GB"/>
        </w:rPr>
      </w:pPr>
      <w:proofErr w:type="gramStart"/>
      <w:r>
        <w:rPr>
          <w:lang w:val="en-GB"/>
        </w:rPr>
        <w:t xml:space="preserve">I,   </w:t>
      </w:r>
      <w:proofErr w:type="gramEnd"/>
      <w:r>
        <w:rPr>
          <w:lang w:val="en-GB"/>
        </w:rPr>
        <w:t>_______</w:t>
      </w:r>
      <w:r w:rsidR="00A753B5">
        <w:rPr>
          <w:lang w:val="en-GB"/>
        </w:rPr>
        <w:t>______</w:t>
      </w:r>
      <w:r>
        <w:rPr>
          <w:lang w:val="en-GB"/>
        </w:rPr>
        <w:t>_______________  , declare the following to be true. Should my circumstances change regarding the following require</w:t>
      </w:r>
      <w:r w:rsidR="009B7CAB">
        <w:rPr>
          <w:lang w:val="en-GB"/>
        </w:rPr>
        <w:t xml:space="preserve">ments, I will advise </w:t>
      </w:r>
      <w:r>
        <w:rPr>
          <w:lang w:val="en-GB"/>
        </w:rPr>
        <w:t xml:space="preserve">OT Network </w:t>
      </w:r>
      <w:r w:rsidR="0088415B">
        <w:rPr>
          <w:lang w:val="en-GB"/>
        </w:rPr>
        <w:t xml:space="preserve">Ltd </w:t>
      </w:r>
      <w:bookmarkStart w:id="0" w:name="_GoBack"/>
      <w:bookmarkEnd w:id="0"/>
      <w:r>
        <w:rPr>
          <w:lang w:val="en-GB"/>
        </w:rPr>
        <w:t>accordingly.</w:t>
      </w:r>
    </w:p>
    <w:p w14:paraId="0303DC0C" w14:textId="77777777" w:rsidR="00CC5FC5" w:rsidRPr="00956A39" w:rsidRDefault="00CC5FC5" w:rsidP="00956A39">
      <w:pPr>
        <w:pStyle w:val="ListParagraph"/>
        <w:numPr>
          <w:ilvl w:val="0"/>
          <w:numId w:val="2"/>
        </w:numPr>
        <w:rPr>
          <w:lang w:val="en-GB"/>
        </w:rPr>
      </w:pPr>
      <w:r w:rsidRPr="00956A39">
        <w:rPr>
          <w:lang w:val="en-GB"/>
        </w:rPr>
        <w:t xml:space="preserve">I hold a valid </w:t>
      </w:r>
      <w:r w:rsidRPr="00956A39">
        <w:rPr>
          <w:b/>
          <w:lang w:val="en-GB"/>
        </w:rPr>
        <w:t>tax clearance certificate</w:t>
      </w:r>
      <w:r w:rsidRPr="00956A39">
        <w:rPr>
          <w:lang w:val="en-GB"/>
        </w:rPr>
        <w:t>.</w:t>
      </w:r>
    </w:p>
    <w:p w14:paraId="461D57AE" w14:textId="5098DC8A" w:rsidR="00CC5FC5" w:rsidRDefault="00CC5FC5" w:rsidP="00956A39">
      <w:pPr>
        <w:pStyle w:val="ListParagraph"/>
        <w:numPr>
          <w:ilvl w:val="0"/>
          <w:numId w:val="2"/>
        </w:numPr>
        <w:rPr>
          <w:lang w:val="en-GB"/>
        </w:rPr>
      </w:pPr>
      <w:r w:rsidRPr="00956A39">
        <w:rPr>
          <w:lang w:val="en-GB"/>
        </w:rPr>
        <w:t xml:space="preserve">I hold </w:t>
      </w:r>
      <w:r w:rsidRPr="00956A39">
        <w:rPr>
          <w:b/>
          <w:lang w:val="en-GB"/>
        </w:rPr>
        <w:t xml:space="preserve">adequate </w:t>
      </w:r>
      <w:r w:rsidR="006B4D6B" w:rsidRPr="00956A39">
        <w:rPr>
          <w:b/>
          <w:lang w:val="en-GB"/>
        </w:rPr>
        <w:t xml:space="preserve">insurance </w:t>
      </w:r>
      <w:r w:rsidRPr="00956A39">
        <w:rPr>
          <w:b/>
          <w:lang w:val="en-GB"/>
        </w:rPr>
        <w:t>cover</w:t>
      </w:r>
      <w:r w:rsidRPr="00956A39">
        <w:rPr>
          <w:lang w:val="en-GB"/>
        </w:rPr>
        <w:t xml:space="preserve"> in relation to Public Liability Insurance and Professional Indemnity Insurance.</w:t>
      </w:r>
    </w:p>
    <w:p w14:paraId="13517087" w14:textId="63197060" w:rsidR="00A753B5" w:rsidRDefault="00A753B5" w:rsidP="00956A39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I am registered with </w:t>
      </w:r>
      <w:r w:rsidRPr="00A753B5">
        <w:rPr>
          <w:b/>
          <w:lang w:val="en-GB"/>
        </w:rPr>
        <w:t>CORU</w:t>
      </w:r>
      <w:r>
        <w:rPr>
          <w:lang w:val="en-GB"/>
        </w:rPr>
        <w:t xml:space="preserve"> as an Occupational Therapist.</w:t>
      </w:r>
    </w:p>
    <w:p w14:paraId="6EB98534" w14:textId="2CF8671F" w:rsidR="006B4D6B" w:rsidRPr="00A753B5" w:rsidRDefault="006B4D6B" w:rsidP="00F50370">
      <w:pPr>
        <w:pStyle w:val="ListParagraph"/>
        <w:numPr>
          <w:ilvl w:val="0"/>
          <w:numId w:val="2"/>
        </w:numPr>
        <w:rPr>
          <w:rFonts w:cstheme="minorHAnsi"/>
          <w:lang w:val="en-GB"/>
        </w:rPr>
      </w:pPr>
      <w:r w:rsidRPr="00A753B5">
        <w:rPr>
          <w:rFonts w:cstheme="minorHAnsi"/>
          <w:lang w:val="en-GB"/>
        </w:rPr>
        <w:t xml:space="preserve">I agree to abide by the </w:t>
      </w:r>
      <w:r w:rsidR="00A753B5" w:rsidRPr="00A753B5">
        <w:rPr>
          <w:rFonts w:eastAsia="Times New Roman" w:cstheme="minorHAnsi"/>
          <w:b/>
          <w:color w:val="333333"/>
          <w:shd w:val="clear" w:color="auto" w:fill="FFFFFF"/>
        </w:rPr>
        <w:t>Code of Professional Conduct</w:t>
      </w:r>
      <w:r w:rsidR="00A753B5" w:rsidRPr="00A753B5">
        <w:rPr>
          <w:rFonts w:eastAsia="Times New Roman" w:cstheme="minorHAnsi"/>
          <w:color w:val="333333"/>
          <w:shd w:val="clear" w:color="auto" w:fill="FFFFFF"/>
        </w:rPr>
        <w:t xml:space="preserve"> and Ethics and standards of performance for Occupational Therapists</w:t>
      </w:r>
      <w:r w:rsidRPr="00A753B5">
        <w:rPr>
          <w:rFonts w:cstheme="minorHAnsi"/>
          <w:lang w:val="en-GB"/>
        </w:rPr>
        <w:t xml:space="preserve"> as set out by </w:t>
      </w:r>
      <w:r w:rsidR="00A753B5">
        <w:rPr>
          <w:rFonts w:cstheme="minorHAnsi"/>
          <w:lang w:val="en-GB"/>
        </w:rPr>
        <w:t>CORU.</w:t>
      </w:r>
    </w:p>
    <w:p w14:paraId="5E38084F" w14:textId="77777777" w:rsidR="006B4D6B" w:rsidRPr="00956A39" w:rsidRDefault="006B4D6B" w:rsidP="00956A39">
      <w:pPr>
        <w:pStyle w:val="ListParagraph"/>
        <w:numPr>
          <w:ilvl w:val="0"/>
          <w:numId w:val="2"/>
        </w:numPr>
        <w:rPr>
          <w:rFonts w:cs="Arial"/>
          <w:lang w:val="en-GB"/>
        </w:rPr>
      </w:pPr>
      <w:r w:rsidRPr="00956A39">
        <w:rPr>
          <w:lang w:val="en-GB"/>
        </w:rPr>
        <w:t xml:space="preserve">I </w:t>
      </w:r>
      <w:r w:rsidRPr="00956A39">
        <w:rPr>
          <w:rFonts w:cs="Arial"/>
        </w:rPr>
        <w:t xml:space="preserve">possess </w:t>
      </w:r>
      <w:r w:rsidRPr="00956A39">
        <w:rPr>
          <w:rFonts w:cs="Arial"/>
          <w:b/>
        </w:rPr>
        <w:t xml:space="preserve">excellent </w:t>
      </w:r>
      <w:r w:rsidRPr="00956A39">
        <w:rPr>
          <w:rFonts w:cs="Arial"/>
          <w:b/>
          <w:lang w:val="en-GB"/>
        </w:rPr>
        <w:t>communication skills</w:t>
      </w:r>
      <w:r w:rsidRPr="00956A39">
        <w:rPr>
          <w:rFonts w:cs="Arial"/>
          <w:lang w:val="en-GB"/>
        </w:rPr>
        <w:t xml:space="preserve"> and an ability to deal </w:t>
      </w:r>
      <w:r w:rsidRPr="00956A39">
        <w:rPr>
          <w:rFonts w:cs="Arial"/>
        </w:rPr>
        <w:t xml:space="preserve">compassionately and discreetly </w:t>
      </w:r>
      <w:r w:rsidRPr="00956A39">
        <w:rPr>
          <w:rFonts w:cs="Arial"/>
          <w:lang w:val="en-GB"/>
        </w:rPr>
        <w:t>with whatever personal situation I am present</w:t>
      </w:r>
      <w:r w:rsidRPr="00956A39">
        <w:rPr>
          <w:rFonts w:cs="Arial"/>
        </w:rPr>
        <w:t xml:space="preserve">ed with, through the course of </w:t>
      </w:r>
      <w:r w:rsidRPr="00956A39">
        <w:rPr>
          <w:rFonts w:cs="Arial"/>
          <w:lang w:val="en-GB"/>
        </w:rPr>
        <w:t>my duties.</w:t>
      </w:r>
    </w:p>
    <w:p w14:paraId="26A3B89C" w14:textId="77777777" w:rsidR="006B4D6B" w:rsidRPr="00956A39" w:rsidRDefault="006B4D6B" w:rsidP="00956A39">
      <w:pPr>
        <w:pStyle w:val="ListParagraph"/>
        <w:numPr>
          <w:ilvl w:val="0"/>
          <w:numId w:val="2"/>
        </w:numPr>
        <w:rPr>
          <w:rFonts w:cs="Arial"/>
          <w:lang w:val="en-GB"/>
        </w:rPr>
      </w:pPr>
      <w:r w:rsidRPr="00956A39">
        <w:rPr>
          <w:rFonts w:cs="Arial"/>
          <w:lang w:val="en-GB"/>
        </w:rPr>
        <w:t>I am not bankrupt or being wound up; nor are my affairs being administered by a court.</w:t>
      </w:r>
      <w:r w:rsidR="00671CC2" w:rsidRPr="00956A39">
        <w:rPr>
          <w:rFonts w:cs="Arial"/>
          <w:lang w:val="en-GB"/>
        </w:rPr>
        <w:t xml:space="preserve"> I have not entered into an arrangement with my creditors, nor have I suspended my practice, nor is my practice in any analogous situation arising from a similar procedure under national laws and regulations.</w:t>
      </w:r>
    </w:p>
    <w:p w14:paraId="71EE0073" w14:textId="77777777" w:rsidR="006B4D6B" w:rsidRPr="00956A39" w:rsidRDefault="006B4D6B" w:rsidP="00956A39">
      <w:pPr>
        <w:pStyle w:val="ListParagraph"/>
        <w:numPr>
          <w:ilvl w:val="0"/>
          <w:numId w:val="2"/>
        </w:numPr>
        <w:rPr>
          <w:rFonts w:cs="Arial"/>
          <w:lang w:val="en-GB"/>
        </w:rPr>
      </w:pPr>
      <w:r w:rsidRPr="00956A39">
        <w:rPr>
          <w:rFonts w:cs="Arial"/>
          <w:lang w:val="en-GB"/>
        </w:rPr>
        <w:t xml:space="preserve">I am not the subject of proceedings for a declaration of bankruptcy, for an order of compulsory winding up or administration by the court, or for an arrangement with </w:t>
      </w:r>
      <w:r w:rsidR="00671CC2" w:rsidRPr="00956A39">
        <w:rPr>
          <w:rFonts w:cs="Arial"/>
          <w:lang w:val="en-GB"/>
        </w:rPr>
        <w:t>creditors</w:t>
      </w:r>
      <w:r w:rsidRPr="00956A39">
        <w:rPr>
          <w:rFonts w:cs="Arial"/>
          <w:lang w:val="en-GB"/>
        </w:rPr>
        <w:t xml:space="preserve"> or any other similar proceedings under national laws and regulations.</w:t>
      </w:r>
    </w:p>
    <w:p w14:paraId="52943C6E" w14:textId="77777777" w:rsidR="00671CC2" w:rsidRPr="00956A39" w:rsidRDefault="00671CC2" w:rsidP="00956A39">
      <w:pPr>
        <w:pStyle w:val="ListParagraph"/>
        <w:numPr>
          <w:ilvl w:val="0"/>
          <w:numId w:val="2"/>
        </w:numPr>
        <w:rPr>
          <w:rFonts w:cs="Arial"/>
          <w:lang w:val="en-GB"/>
        </w:rPr>
      </w:pPr>
      <w:r w:rsidRPr="00956A39">
        <w:rPr>
          <w:rFonts w:cs="Arial"/>
          <w:lang w:val="en-GB"/>
        </w:rPr>
        <w:t>I, nor any directors or partners, have been convicted of an offence concerning professional conduct, or been found guilty of professional misconduct in the course of my practice.</w:t>
      </w:r>
    </w:p>
    <w:p w14:paraId="1BDF1D28" w14:textId="77777777" w:rsidR="00671CC2" w:rsidRPr="00956A39" w:rsidRDefault="00671CC2" w:rsidP="00956A39">
      <w:pPr>
        <w:pStyle w:val="ListParagraph"/>
        <w:numPr>
          <w:ilvl w:val="0"/>
          <w:numId w:val="2"/>
        </w:numPr>
        <w:rPr>
          <w:rFonts w:cs="Arial"/>
          <w:lang w:val="en-GB"/>
        </w:rPr>
      </w:pPr>
      <w:r w:rsidRPr="00956A39">
        <w:rPr>
          <w:rFonts w:cs="Arial"/>
          <w:lang w:val="en-GB"/>
        </w:rPr>
        <w:t>I have not been convicted of fraud, money laundering, corruption, or of being a member of a criminal organisation.</w:t>
      </w:r>
    </w:p>
    <w:p w14:paraId="596E4F29" w14:textId="77777777" w:rsidR="00671CC2" w:rsidRDefault="00671CC2" w:rsidP="00956A39">
      <w:pPr>
        <w:pStyle w:val="ListParagraph"/>
        <w:numPr>
          <w:ilvl w:val="0"/>
          <w:numId w:val="2"/>
        </w:numPr>
        <w:rPr>
          <w:rFonts w:cs="Arial"/>
          <w:lang w:val="en-GB"/>
        </w:rPr>
      </w:pPr>
      <w:r w:rsidRPr="00956A39">
        <w:rPr>
          <w:rFonts w:cs="Arial"/>
          <w:lang w:val="en-GB"/>
        </w:rPr>
        <w:t>I understand and acknowledge that the provision of inaccurate or misleading information in this declaration may lead to my practi</w:t>
      </w:r>
      <w:r w:rsidR="00956A39" w:rsidRPr="00956A39">
        <w:rPr>
          <w:rFonts w:cs="Arial"/>
          <w:lang w:val="en-GB"/>
        </w:rPr>
        <w:t xml:space="preserve">ce listing being </w:t>
      </w:r>
      <w:r w:rsidR="00956A39">
        <w:rPr>
          <w:rFonts w:cs="Arial"/>
          <w:lang w:val="en-GB"/>
        </w:rPr>
        <w:t>withdrawn</w:t>
      </w:r>
      <w:r w:rsidR="00956A39" w:rsidRPr="00956A39">
        <w:rPr>
          <w:rFonts w:cs="Arial"/>
          <w:lang w:val="en-GB"/>
        </w:rPr>
        <w:t xml:space="preserve"> from </w:t>
      </w:r>
      <w:r w:rsidRPr="00956A39">
        <w:rPr>
          <w:rFonts w:cs="Arial"/>
          <w:lang w:val="en-GB"/>
        </w:rPr>
        <w:t>a</w:t>
      </w:r>
      <w:r w:rsidR="00956A39" w:rsidRPr="00956A39">
        <w:rPr>
          <w:rFonts w:cs="Arial"/>
          <w:lang w:val="en-GB"/>
        </w:rPr>
        <w:t>n</w:t>
      </w:r>
      <w:r w:rsidRPr="00956A39">
        <w:rPr>
          <w:rFonts w:cs="Arial"/>
          <w:lang w:val="en-GB"/>
        </w:rPr>
        <w:t xml:space="preserve">y and all promotion through </w:t>
      </w:r>
      <w:r w:rsidR="009B7CAB">
        <w:rPr>
          <w:rFonts w:cs="Arial"/>
          <w:lang w:val="en-GB"/>
        </w:rPr>
        <w:t xml:space="preserve">the </w:t>
      </w:r>
      <w:r w:rsidR="00956A39" w:rsidRPr="00956A39">
        <w:rPr>
          <w:rFonts w:cs="Arial"/>
          <w:lang w:val="en-GB"/>
        </w:rPr>
        <w:t>OT Network. This declaration is mad</w:t>
      </w:r>
      <w:r w:rsidR="009B7CAB">
        <w:rPr>
          <w:rFonts w:cs="Arial"/>
          <w:lang w:val="en-GB"/>
        </w:rPr>
        <w:t xml:space="preserve">e for the benefit of the </w:t>
      </w:r>
      <w:r w:rsidR="00956A39" w:rsidRPr="00956A39">
        <w:rPr>
          <w:rFonts w:cs="Arial"/>
          <w:lang w:val="en-GB"/>
        </w:rPr>
        <w:t>OT Network</w:t>
      </w:r>
      <w:r w:rsidR="00956A39">
        <w:rPr>
          <w:rFonts w:cs="Arial"/>
          <w:lang w:val="en-GB"/>
        </w:rPr>
        <w:t xml:space="preserve"> in promoting Occupational Therapy services in Ireland</w:t>
      </w:r>
      <w:r w:rsidR="00956A39" w:rsidRPr="00956A39">
        <w:rPr>
          <w:rFonts w:cs="Arial"/>
          <w:lang w:val="en-GB"/>
        </w:rPr>
        <w:t>.</w:t>
      </w:r>
    </w:p>
    <w:p w14:paraId="5F6CA008" w14:textId="2F74671C" w:rsidR="00956A39" w:rsidRPr="00956A39" w:rsidRDefault="00956A39" w:rsidP="00956A39">
      <w:pPr>
        <w:rPr>
          <w:rFonts w:cs="Arial"/>
          <w:lang w:val="en-GB"/>
        </w:rPr>
      </w:pPr>
    </w:p>
    <w:p w14:paraId="65443955" w14:textId="77777777" w:rsidR="00956A39" w:rsidRDefault="00956A39">
      <w:pPr>
        <w:rPr>
          <w:rFonts w:cs="Arial"/>
          <w:lang w:val="en-GB"/>
        </w:rPr>
      </w:pPr>
      <w:r>
        <w:rPr>
          <w:rFonts w:cs="Arial"/>
          <w:lang w:val="en-GB"/>
        </w:rPr>
        <w:t>_________________________________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>_______________________</w:t>
      </w:r>
    </w:p>
    <w:p w14:paraId="05585756" w14:textId="77777777" w:rsidR="00CC5FC5" w:rsidRPr="00CC5FC5" w:rsidRDefault="00956A39">
      <w:pPr>
        <w:rPr>
          <w:lang w:val="en-GB"/>
        </w:rPr>
      </w:pPr>
      <w:r>
        <w:rPr>
          <w:lang w:val="en-GB"/>
        </w:rPr>
        <w:t>Signature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Date</w:t>
      </w:r>
    </w:p>
    <w:sectPr w:rsidR="00CC5FC5" w:rsidRPr="00CC5FC5" w:rsidSect="00C95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0F5F"/>
    <w:multiLevelType w:val="hybridMultilevel"/>
    <w:tmpl w:val="B358C9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15B9B"/>
    <w:multiLevelType w:val="hybridMultilevel"/>
    <w:tmpl w:val="1E981C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C5"/>
    <w:rsid w:val="00671CC2"/>
    <w:rsid w:val="006B4D6B"/>
    <w:rsid w:val="0088415B"/>
    <w:rsid w:val="00956A39"/>
    <w:rsid w:val="009B7CAB"/>
    <w:rsid w:val="00A753B5"/>
    <w:rsid w:val="00B66578"/>
    <w:rsid w:val="00C95544"/>
    <w:rsid w:val="00CC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059F"/>
  <w15:docId w15:val="{DA71C2A7-84AB-6D44-BD5C-99B01E11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Michael Kelly</cp:lastModifiedBy>
  <cp:revision>3</cp:revision>
  <dcterms:created xsi:type="dcterms:W3CDTF">2018-05-31T11:08:00Z</dcterms:created>
  <dcterms:modified xsi:type="dcterms:W3CDTF">2020-02-26T08:54:00Z</dcterms:modified>
</cp:coreProperties>
</file>